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3445BC" w:rsidRPr="003445BC" w:rsidRDefault="003445BC" w:rsidP="003445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3445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3445BC" w:rsidRPr="003445BC" w:rsidRDefault="003445BC" w:rsidP="007600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5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___________201</w:t>
            </w:r>
            <w:r w:rsidR="007600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44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№___________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5D81" w:rsidRDefault="003445BC" w:rsidP="00ED5D81">
      <w:pPr>
        <w:spacing w:after="0" w:line="240" w:lineRule="auto"/>
        <w:jc w:val="both"/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tbl>
      <w:tblPr>
        <w:tblStyle w:val="a6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7"/>
        <w:gridCol w:w="2039"/>
      </w:tblGrid>
      <w:tr w:rsidR="00ED5D81" w:rsidRPr="00ED5D81" w:rsidTr="00B20E8E">
        <w:tc>
          <w:tcPr>
            <w:tcW w:w="8022" w:type="dxa"/>
          </w:tcPr>
          <w:p w:rsidR="00ED5D81" w:rsidRPr="00ED5D81" w:rsidRDefault="00ED5D81" w:rsidP="00F37F66">
            <w:pPr>
              <w:ind w:right="280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 выделении специальных мест для размещения печатн</w:t>
            </w:r>
            <w:bookmarkStart w:id="0" w:name="_GoBack"/>
            <w:bookmarkEnd w:id="0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ых агитационных материалов по выборам 18 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5D81" w:rsidRPr="00ED5D81" w:rsidRDefault="00ED5D81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D81" w:rsidRPr="00ED5D81" w:rsidRDefault="00ED5D81" w:rsidP="00F37F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В соответствии с п.7 ст.54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Соль-Илецкого  городского округа постановляет:</w:t>
      </w:r>
    </w:p>
    <w:p w:rsidR="00ED5D81" w:rsidRPr="00ED5D81" w:rsidRDefault="00ED5D81" w:rsidP="00F471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 xml:space="preserve">Выделить специальные места для бесплатного размещения печатных агитационных материалов по выборам </w:t>
      </w:r>
      <w:r w:rsidR="00F37F66">
        <w:rPr>
          <w:rFonts w:ascii="Times New Roman" w:eastAsia="Calibri" w:hAnsi="Times New Roman" w:cs="Times New Roman"/>
          <w:sz w:val="28"/>
          <w:szCs w:val="28"/>
        </w:rPr>
        <w:t xml:space="preserve">Президента Российской Федерации </w:t>
      </w:r>
      <w:r w:rsidRPr="00ED5D81">
        <w:rPr>
          <w:rFonts w:ascii="Times New Roman" w:eastAsia="Calibri" w:hAnsi="Times New Roman" w:cs="Times New Roman"/>
          <w:sz w:val="28"/>
          <w:szCs w:val="28"/>
        </w:rPr>
        <w:t>согласно приложению к данному постановлению.</w:t>
      </w:r>
    </w:p>
    <w:p w:rsidR="00ED5D81" w:rsidRPr="00ED5D81" w:rsidRDefault="00ED5D81" w:rsidP="00F471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5D8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D5D8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ED5D81">
        <w:rPr>
          <w:rFonts w:ascii="Times New Roman" w:eastAsia="Calibri" w:hAnsi="Times New Roman" w:cs="Times New Roman"/>
          <w:sz w:val="28"/>
          <w:szCs w:val="28"/>
        </w:rPr>
        <w:t>Немича</w:t>
      </w:r>
      <w:proofErr w:type="spellEnd"/>
      <w:r w:rsidRPr="00ED5D8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5D81" w:rsidRPr="00ED5D81" w:rsidRDefault="00ED5D81" w:rsidP="00F4716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ED5D81" w:rsidRPr="00ED5D81" w:rsidRDefault="00ED5D81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D81" w:rsidRPr="00ED5D81" w:rsidRDefault="00ED5D81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16C" w:rsidRDefault="00F4716C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>Соль-Илецкий  городской округ                                                    А.А.Кузьмин</w:t>
      </w: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</w:t>
      </w:r>
    </w:p>
    <w:p w:rsidR="00F37F66" w:rsidRPr="00F37F66" w:rsidRDefault="00F37F66" w:rsidP="00F37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F66">
        <w:rPr>
          <w:rFonts w:ascii="Times New Roman" w:eastAsia="Calibri" w:hAnsi="Times New Roman" w:cs="Times New Roman"/>
          <w:sz w:val="28"/>
          <w:szCs w:val="28"/>
        </w:rPr>
        <w:t>организационного отдела            Е.В.Телушкина</w:t>
      </w:r>
    </w:p>
    <w:p w:rsidR="00F4716C" w:rsidRDefault="00F4716C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16C" w:rsidRDefault="00F4716C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16C" w:rsidRDefault="00F4716C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Default="00F37F66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7F66" w:rsidRDefault="00F37F66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D81" w:rsidRPr="00ED5D81" w:rsidRDefault="00ED5D81" w:rsidP="00ED5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Разослано: в дело, прокуратуру Соль-Илецкого района, территориальную избирательную комиссию Соль-Илецкого городского округа.</w:t>
      </w:r>
    </w:p>
    <w:tbl>
      <w:tblPr>
        <w:tblW w:w="0" w:type="auto"/>
        <w:tblLook w:val="04A0"/>
      </w:tblPr>
      <w:tblGrid>
        <w:gridCol w:w="4780"/>
        <w:gridCol w:w="4790"/>
      </w:tblGrid>
      <w:tr w:rsidR="00ED5D81" w:rsidRPr="00ED5D81" w:rsidTr="00B20E8E">
        <w:tc>
          <w:tcPr>
            <w:tcW w:w="5353" w:type="dxa"/>
          </w:tcPr>
          <w:p w:rsidR="00ED5D81" w:rsidRPr="00ED5D81" w:rsidRDefault="00ED5D81" w:rsidP="00ED5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D5D81" w:rsidRPr="00ED5D81" w:rsidRDefault="00ED5D81" w:rsidP="00ED5D81">
            <w:p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ED5D81" w:rsidRPr="00ED5D81" w:rsidRDefault="00ED5D81" w:rsidP="00ED5D81">
            <w:p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ED5D81" w:rsidRPr="00ED5D81" w:rsidRDefault="00ED5D81" w:rsidP="00ED5D81">
            <w:pPr>
              <w:spacing w:after="0" w:line="240" w:lineRule="auto"/>
              <w:ind w:left="35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Соль-Илецкий городской округ Оренбургской области                                                                   от 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_________2018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  <w:p w:rsidR="00ED5D81" w:rsidRPr="00ED5D81" w:rsidRDefault="00ED5D81" w:rsidP="00ED5D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D5D81" w:rsidRPr="00ED5D81" w:rsidRDefault="00ED5D81" w:rsidP="00F471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Список специальных мест</w:t>
      </w:r>
    </w:p>
    <w:p w:rsidR="00ED5D81" w:rsidRPr="00ED5D81" w:rsidRDefault="00ED5D81" w:rsidP="00F471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D81">
        <w:rPr>
          <w:rFonts w:ascii="Times New Roman" w:eastAsia="Calibri" w:hAnsi="Times New Roman" w:cs="Times New Roman"/>
          <w:sz w:val="28"/>
          <w:szCs w:val="28"/>
        </w:rPr>
        <w:t>для бесплатного размещения печатных агитационных материалов</w:t>
      </w:r>
    </w:p>
    <w:tbl>
      <w:tblPr>
        <w:tblStyle w:val="a6"/>
        <w:tblW w:w="5000" w:type="pct"/>
        <w:tblLayout w:type="fixed"/>
        <w:tblLook w:val="04A0"/>
      </w:tblPr>
      <w:tblGrid>
        <w:gridCol w:w="1100"/>
        <w:gridCol w:w="3543"/>
        <w:gridCol w:w="4927"/>
      </w:tblGrid>
      <w:tr w:rsidR="00ED5D81" w:rsidRPr="00ED5D81" w:rsidTr="00F37F66">
        <w:trPr>
          <w:cantSplit/>
          <w:trHeight w:val="1378"/>
        </w:trPr>
        <w:tc>
          <w:tcPr>
            <w:tcW w:w="575" w:type="pct"/>
          </w:tcPr>
          <w:p w:rsidR="00ED5D81" w:rsidRPr="00ED5D81" w:rsidRDefault="00ED5D81" w:rsidP="00F37F66">
            <w:pPr>
              <w:ind w:right="-1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избира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тельно</w:t>
            </w:r>
            <w:r w:rsidR="00F37F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Центр участковой </w:t>
            </w:r>
            <w:hyperlink r:id="rId6" w:tooltip="Избирательные комиссии" w:history="1">
              <w:r w:rsidRPr="00ED5D81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избирательной комиссии</w:t>
              </w:r>
            </w:hyperlink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 и помещения для голосования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Специальное место для бесплатного размещения печатных агитационных материалов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Боевогорского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Почтовое отделение села Боевая Гора, село Боевая Гора, ул. Таврическая №16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 сельского клуба ст.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Маячная</w:t>
            </w:r>
            <w:proofErr w:type="gramEnd"/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Соль-Илецкого РАЙПО, ст.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Маячная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 Элеваторная №3 (по согласованию)</w:t>
            </w:r>
          </w:p>
        </w:tc>
      </w:tr>
      <w:tr w:rsidR="00ED5D81" w:rsidRPr="00ED5D81" w:rsidTr="00F37F66">
        <w:trPr>
          <w:trHeight w:val="854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Буранного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 Буранного территориального отдела администрации Соль-Илецкого городского округа, село Буранное,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ооперативная № 26 А</w:t>
            </w:r>
          </w:p>
        </w:tc>
      </w:tr>
      <w:tr w:rsidR="00ED5D81" w:rsidRPr="00ED5D81" w:rsidTr="00F37F66">
        <w:trPr>
          <w:trHeight w:val="293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 магазина «Юбилейный», село Буранное,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ооперативная №23 А (по согласованию)</w:t>
            </w:r>
          </w:p>
        </w:tc>
      </w:tr>
      <w:tr w:rsidR="00ED5D81" w:rsidRPr="00ED5D81" w:rsidTr="00F37F66">
        <w:trPr>
          <w:trHeight w:val="707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Ветлянского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объявлений у торгового киоска,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етлянка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ул.Советская №52 (по согласованию)</w:t>
            </w:r>
          </w:p>
        </w:tc>
      </w:tr>
      <w:tr w:rsidR="00ED5D81" w:rsidRPr="00ED5D81" w:rsidTr="00F37F66">
        <w:trPr>
          <w:trHeight w:val="503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 у магазина «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Ивушка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етлянка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ул.Советская №37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Григорьевского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объявлений, село Григорьевка,  ул. Советская № 80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Возрожденского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РТП-3, село Возрождение,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Овражная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№12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«Казанская основная общеобразовательная школа» Соль-Илецкого  городского округа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Казанский сельский клуб, с. Казанка, пер. Школьный №1.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ФКУ КП-12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УФСИН России по Оренбургской  области, класс для проведения  занятий с личным  составом 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Магазин «Лада»,  посёлок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Чашкан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Восточный №7 (по согласованию)</w:t>
            </w:r>
          </w:p>
        </w:tc>
      </w:tr>
      <w:tr w:rsidR="00ED5D81" w:rsidRPr="00ED5D81" w:rsidTr="00F37F66">
        <w:trPr>
          <w:trHeight w:val="467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1585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Дружбинского сельского дома культуры, Оренбургская  область, Соль-Илецкий  район, село Дружба, ул. Речная, дом № 33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ополиная №28</w:t>
            </w:r>
          </w:p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D81" w:rsidRPr="00ED5D81" w:rsidTr="00F37F66">
        <w:trPr>
          <w:trHeight w:val="957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кольная №1</w:t>
            </w:r>
          </w:p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D81" w:rsidRPr="00ED5D81" w:rsidTr="00F37F66">
        <w:trPr>
          <w:trHeight w:val="560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Изобильного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Магазин № 7 Соль-Илецкого РАЙПО,  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.И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зобильное, ул. Ленина № 30 (по согласованию)</w:t>
            </w:r>
          </w:p>
        </w:tc>
      </w:tr>
      <w:tr w:rsidR="00ED5D81" w:rsidRPr="00ED5D81" w:rsidTr="00F37F66">
        <w:trPr>
          <w:trHeight w:val="680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объявлений, с.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Изобильное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ул.А.Смирнова №2</w:t>
            </w:r>
          </w:p>
        </w:tc>
      </w:tr>
      <w:tr w:rsidR="00ED5D81" w:rsidRPr="00ED5D81" w:rsidTr="00F37F66">
        <w:trPr>
          <w:trHeight w:val="703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сельского клуба ст. Цвиллинга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№ 9 Соль-Илецкого РАЙПО ,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виллинга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ул.Элеваторная №21 (по согласованию)</w:t>
            </w:r>
          </w:p>
        </w:tc>
      </w:tr>
      <w:tr w:rsidR="00ED5D81" w:rsidRPr="00ED5D81" w:rsidTr="00F37F66">
        <w:trPr>
          <w:trHeight w:val="668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объявлений, железнодорожный  вокзал 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виллинга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D5D81" w:rsidRPr="00ED5D81" w:rsidTr="00F37F66">
        <w:trPr>
          <w:trHeight w:val="672"/>
        </w:trPr>
        <w:tc>
          <w:tcPr>
            <w:tcW w:w="575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1851" w:type="pct"/>
            <w:vMerge w:val="restar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Кумакского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Доска объявлений, расположенная у здания магазин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«Родник», с. Кумакское, ул. Центральная № 35    </w:t>
            </w:r>
          </w:p>
        </w:tc>
      </w:tr>
      <w:tr w:rsidR="00ED5D81" w:rsidRPr="00ED5D81" w:rsidTr="00F37F66">
        <w:trPr>
          <w:trHeight w:val="605"/>
        </w:trPr>
        <w:tc>
          <w:tcPr>
            <w:tcW w:w="575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1" w:type="pct"/>
            <w:vMerge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объявлений,  с. Кумакское, улица Мира № 9 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Красномаякского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зал Красномаякского территориального отдела администрации Соль-Илецкого городского округа, поселок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Маякское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улица Центральная № 31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Ащебутакского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123E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МОБУ «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Ащебутакская</w:t>
            </w:r>
            <w:r w:rsidRPr="00123E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средняя</w:t>
            </w:r>
            <w:proofErr w:type="spellEnd"/>
            <w:r w:rsidRPr="00123E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общеобразовательная школа» Соль-Илецкогогородского округа Оренбургской области, </w:t>
            </w: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 </w:t>
            </w:r>
            <w:proofErr w:type="spellStart"/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Ащебутак</w:t>
            </w:r>
            <w:proofErr w:type="spellEnd"/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23E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 Зелёная № 36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МДОБУ «Детский сад «Теремок» поселка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Малопрудное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Соль-Илецкого  городского округа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ООО «Колос», поселок 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Малопрудное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улица Первомайская № 15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Красномаякской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СОШ, здание школы  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лшанка, ул.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Магистральная 13</w:t>
            </w:r>
          </w:p>
        </w:tc>
        <w:tc>
          <w:tcPr>
            <w:tcW w:w="2574" w:type="pct"/>
          </w:tcPr>
          <w:p w:rsidR="00ED5D81" w:rsidRPr="00ED5D81" w:rsidRDefault="00123E6F" w:rsidP="00123E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Магазин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Соль-Илецкого РАЙ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ПО, </w:t>
            </w:r>
            <w:r w:rsidR="00ED5D81"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Елшанка, улица Центральная № 23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1593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Линевского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Административное здание СПК колхоз «Линевский»,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Линевка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75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Михайловского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Михайловскиго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территориального отдела администрации Соль-Илецкого городского округа, 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ихайловка, ул.50 лет Октября № 2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 Смирновского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Смирновка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овая № 7 (по согласованию)</w:t>
            </w:r>
          </w:p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Новоилецкого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Административное здание  СПК (колхоз) «Заветы Ленина»,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Новоилецк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ирова № 52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Перовского сельского дома культуры</w:t>
            </w:r>
          </w:p>
        </w:tc>
        <w:tc>
          <w:tcPr>
            <w:tcW w:w="2574" w:type="pct"/>
            <w:shd w:val="clear" w:color="auto" w:fill="auto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у здания МОБУ «Перовская средняя общеобразовательная школа»,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Перовка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 Советская № 15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Мещеряковского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Соль-Илецкого РАЙПО,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Мещеряковка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21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Первомайского сельского дома культуры.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 у магазина «Родник»,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63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Егинсайского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 у здания Фельдшерско-акушерского пункта,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гинсайул.Центральная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19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«Покровская средняя общеобразовательная  школа» Соль-Илецкого  городского округа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Покровского территориального отдела администрации Соль-Илецкого городского округа, 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Покровка, ул.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 26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Пригородного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Пригородного территориального отдела администрации Соль-Илецкого городского округа,  п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.Ш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ахтный, улица Центральная № 23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Читальный зал библиотеки села Саратовка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стенды, с. Саратовка, ул. Калинина № 42, №150,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26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Сельский клуб поселка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Кирпичный Завод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Информационный стенд, пос. 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Кирпичный завод,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9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1605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Трудового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Трудового территориального отдела администрации Соль-Илецкого городского округа, с.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Трудовое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ул. Алехина № 37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Тамаруткульского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Тамар–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Уткульского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территориального отдела администрации Соль-Илецкого городского округа,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Тамар-Уткуль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Рабочая № 1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«Троицкая  средняя общеобразовательная  школа» Соль-Илецкого  городского округа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Троицкого территориального отдела, с. Троицк, ул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ентральная № 31 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Угольного сельского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у здания МДОБУ </w:t>
            </w:r>
            <w:r w:rsidRPr="00ED5D8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«Детский сад «Ромашка» с</w:t>
            </w:r>
            <w:proofErr w:type="gramStart"/>
            <w:r w:rsidRPr="00ED5D8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.У</w:t>
            </w:r>
            <w:proofErr w:type="gramEnd"/>
            <w:r w:rsidRPr="00ED5D8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гольное Соль-Илецкого  городского округа  Оренбургской области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Угольное, ул.Советская № 25 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Сухоренченского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 магазина,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Сухоречка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Тополиная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21 (по согласованию)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Цвиллингского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дома культуры.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стенд, расположенный у магазина РАЙПО, с. 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Дивнополье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33 «А»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клуба (микрорайон  Мирный</w:t>
            </w:r>
            <w:proofErr w:type="gramEnd"/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оль-Илецк, ул. Островского № 2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МОАУ «Средняя общеобразовательная  школа № 5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оль-Илецк, ул.Молодежная, расположенный у магазина Соль-Илецкого РАЙПО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МДОБУ «Детский сад общеразвивающего  вида № 1 «Ромашка»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оль-Илецка.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«Детский сад», г. Соль-Илецк, ул. Разина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Соль-Илецкого ММПП ЖКХ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МУП БИО, г. Соль-Илецк, ул. Московская, 3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«Средняя  общеобразовательная  школа № 2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расположенный в месте остановки транспорта в районе рынка по ул. Оренбургская, г. Соль-Илецк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Дома культуры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МБУК «Центральная библиотека» Соль-Илецкого городского округа Оренбургской области, г. Соль-Илецк, ул. Уральская, 24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клуба им. Маяковского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Остановочный павильон «улица Чайковского», г. Соль-Илецк, ул. Чайковского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клуба  им. Ленина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«Стоматологическая поликлиника», г. Соль-Илецк, ул. Чайковского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 клуба «Горняк»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«улица Южная», г. Соль-Илецк, ул. Южная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МОАУ  «Средняя  общеобразовательная  школа  № 4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«Рубин», г. Соль-Илецк, ул. Цвиллинга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1851" w:type="pct"/>
          </w:tcPr>
          <w:p w:rsidR="00ED5D81" w:rsidRPr="00ED5D81" w:rsidRDefault="00123E6F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Здание МБУДО «Центр творческого развития» Соль-Илецкого района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Остановочный павильон </w:t>
            </w:r>
            <w:r w:rsidR="00123E6F"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«Центр творческого развития»</w:t>
            </w: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, г. Соль-Илецк, ул. Гонтаренко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 административного здания ООО «</w:t>
            </w:r>
            <w:proofErr w:type="spell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Соль-Илецкагропромэнерго</w:t>
            </w:r>
            <w:proofErr w:type="spell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расположенный у магазина Соль-Илецкого РАЙПО, г. Соль-Илецк, по ул. Зеленый Клин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Соль-Илецкого  дорожного управления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«Дорожное управление», г. Соль-Илецк, ул. Гатчинская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«Средняя общеобразовательная   школа № 1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Остановочный павильон «Сбербанк», г. Соль-Илецк, ул. Советская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«Средняя  общеобразовательная  школа № 7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Информационный стенд, расположенный в месте остановки транспорта в районе железнодорожного вокзала по ул. Вокзальная, г. Соль-Илецк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1851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Здание МОБУ «Лицей Соль-Илецкого района»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МАУ «Физкультурно-спортивный центр», Оренбургская область,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оль-Илецк, ул.Шевченко № 4</w:t>
            </w:r>
          </w:p>
        </w:tc>
      </w:tr>
      <w:tr w:rsidR="00ED5D81" w:rsidRPr="00ED5D81" w:rsidTr="00F37F66">
        <w:tc>
          <w:tcPr>
            <w:tcW w:w="575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1628</w:t>
            </w:r>
          </w:p>
        </w:tc>
        <w:tc>
          <w:tcPr>
            <w:tcW w:w="1851" w:type="pct"/>
          </w:tcPr>
          <w:p w:rsidR="00ED5D81" w:rsidRPr="00ED5D81" w:rsidRDefault="00123E6F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Здание МДОБУ «Детский сад  №13 «</w:t>
            </w:r>
            <w:proofErr w:type="spellStart"/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Арбузёнок</w:t>
            </w:r>
            <w:proofErr w:type="spellEnd"/>
            <w:r w:rsidRPr="00123E6F">
              <w:rPr>
                <w:rFonts w:ascii="Times New Roman" w:eastAsia="Calibri" w:hAnsi="Times New Roman" w:cs="Times New Roman"/>
                <w:sz w:val="28"/>
                <w:szCs w:val="28"/>
              </w:rPr>
              <w:t>» г. Соль-Илецка»</w:t>
            </w:r>
          </w:p>
        </w:tc>
        <w:tc>
          <w:tcPr>
            <w:tcW w:w="2574" w:type="pct"/>
          </w:tcPr>
          <w:p w:rsidR="00ED5D81" w:rsidRPr="00ED5D81" w:rsidRDefault="00ED5D81" w:rsidP="00ED5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стенд, расположенный у магазина Соль-Илецкого РАЙПО, г</w:t>
            </w:r>
            <w:proofErr w:type="gramStart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ED5D81">
              <w:rPr>
                <w:rFonts w:ascii="Times New Roman" w:eastAsia="Calibri" w:hAnsi="Times New Roman" w:cs="Times New Roman"/>
                <w:sz w:val="28"/>
                <w:szCs w:val="28"/>
              </w:rPr>
              <w:t>оль-Илецк, ул. Свободы</w:t>
            </w:r>
          </w:p>
        </w:tc>
      </w:tr>
    </w:tbl>
    <w:p w:rsidR="009F2E9B" w:rsidRDefault="009F2E9B" w:rsidP="00ED5D81">
      <w:pPr>
        <w:spacing w:after="0" w:line="240" w:lineRule="auto"/>
        <w:jc w:val="both"/>
      </w:pPr>
    </w:p>
    <w:sectPr w:rsidR="009F2E9B" w:rsidSect="00F37F66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96"/>
    <w:multiLevelType w:val="hybridMultilevel"/>
    <w:tmpl w:val="6D782D30"/>
    <w:lvl w:ilvl="0" w:tplc="16400FA2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52"/>
    <w:rsid w:val="000948F2"/>
    <w:rsid w:val="00123E6F"/>
    <w:rsid w:val="0013177F"/>
    <w:rsid w:val="002D24AD"/>
    <w:rsid w:val="002E3DC9"/>
    <w:rsid w:val="00331D62"/>
    <w:rsid w:val="003445BC"/>
    <w:rsid w:val="00394B0A"/>
    <w:rsid w:val="003E10C5"/>
    <w:rsid w:val="004904C0"/>
    <w:rsid w:val="00566EC9"/>
    <w:rsid w:val="005F2E38"/>
    <w:rsid w:val="00612DD7"/>
    <w:rsid w:val="00651F52"/>
    <w:rsid w:val="0065387F"/>
    <w:rsid w:val="007600F6"/>
    <w:rsid w:val="007C709C"/>
    <w:rsid w:val="00896058"/>
    <w:rsid w:val="008D4702"/>
    <w:rsid w:val="008F3DFE"/>
    <w:rsid w:val="00955DF9"/>
    <w:rsid w:val="0098207F"/>
    <w:rsid w:val="009F2E9B"/>
    <w:rsid w:val="00AD6E75"/>
    <w:rsid w:val="00AE226D"/>
    <w:rsid w:val="00B66027"/>
    <w:rsid w:val="00B750ED"/>
    <w:rsid w:val="00D8645C"/>
    <w:rsid w:val="00E25B2F"/>
    <w:rsid w:val="00E47C4F"/>
    <w:rsid w:val="00E57D75"/>
    <w:rsid w:val="00E60FD7"/>
    <w:rsid w:val="00ED5D81"/>
    <w:rsid w:val="00F37F66"/>
    <w:rsid w:val="00F4716C"/>
    <w:rsid w:val="00F61186"/>
    <w:rsid w:val="00FC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5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D5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zbiratelmznie_komi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6C0D-98AD-464D-9533-79628EB3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-</cp:lastModifiedBy>
  <cp:revision>2</cp:revision>
  <cp:lastPrinted>2018-02-05T09:53:00Z</cp:lastPrinted>
  <dcterms:created xsi:type="dcterms:W3CDTF">2018-02-09T12:07:00Z</dcterms:created>
  <dcterms:modified xsi:type="dcterms:W3CDTF">2018-02-09T12:07:00Z</dcterms:modified>
</cp:coreProperties>
</file>